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EA" w:rsidRDefault="000F30EA" w:rsidP="0057508F">
      <w:pPr>
        <w:jc w:val="center"/>
        <w:rPr>
          <w:sz w:val="24"/>
        </w:rPr>
      </w:pPr>
    </w:p>
    <w:p w:rsidR="000F30EA" w:rsidRDefault="000F30EA" w:rsidP="0057508F">
      <w:pPr>
        <w:jc w:val="center"/>
        <w:rPr>
          <w:sz w:val="24"/>
        </w:rPr>
      </w:pPr>
    </w:p>
    <w:p w:rsidR="000F30EA" w:rsidRPr="000F30EA" w:rsidRDefault="00C47D26" w:rsidP="0057508F">
      <w:pPr>
        <w:jc w:val="center"/>
        <w:rPr>
          <w:sz w:val="40"/>
        </w:rPr>
      </w:pPr>
      <w:r w:rsidRPr="000F30EA">
        <w:rPr>
          <w:sz w:val="40"/>
        </w:rPr>
        <w:t xml:space="preserve">PRAVILA IGRE: </w:t>
      </w:r>
    </w:p>
    <w:p w:rsidR="0057508F" w:rsidRPr="00B001B6" w:rsidRDefault="0057508F" w:rsidP="0057508F">
      <w:pPr>
        <w:jc w:val="center"/>
        <w:rPr>
          <w:sz w:val="24"/>
        </w:rPr>
      </w:pPr>
      <w:r w:rsidRPr="00C47D26">
        <w:rPr>
          <w:rFonts w:ascii="Berlin Sans FB Demi" w:hAnsi="Berlin Sans FB Demi"/>
          <w:b/>
          <w:sz w:val="52"/>
        </w:rPr>
        <w:t>IDEMO U KRUG</w:t>
      </w:r>
    </w:p>
    <w:p w:rsidR="0057508F" w:rsidRDefault="00C47D26" w:rsidP="0057508F">
      <w:r>
        <w:rPr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102870</wp:posOffset>
            </wp:positionV>
            <wp:extent cx="2207895" cy="2207895"/>
            <wp:effectExtent l="0" t="0" r="1905" b="190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gra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07895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508F" w:rsidRPr="00C47D26" w:rsidRDefault="0057508F" w:rsidP="0057508F">
      <w:pPr>
        <w:pStyle w:val="ListParagraph"/>
        <w:numPr>
          <w:ilvl w:val="0"/>
          <w:numId w:val="12"/>
        </w:numPr>
        <w:rPr>
          <w:rFonts w:ascii="Berlin Sans FB Demi" w:hAnsi="Berlin Sans FB Demi"/>
          <w:b/>
          <w:color w:val="FF0000"/>
          <w:sz w:val="24"/>
          <w:szCs w:val="24"/>
        </w:rPr>
      </w:pPr>
      <w:r w:rsidRPr="00C47D26">
        <w:rPr>
          <w:rFonts w:ascii="Berlin Sans FB Demi" w:hAnsi="Berlin Sans FB Demi"/>
          <w:b/>
          <w:color w:val="FF0000"/>
          <w:sz w:val="24"/>
          <w:szCs w:val="24"/>
        </w:rPr>
        <w:t>ŠTO JE POTREBNO</w:t>
      </w:r>
    </w:p>
    <w:p w:rsidR="0057508F" w:rsidRPr="00B001B6" w:rsidRDefault="00C47D26" w:rsidP="00C47D26">
      <w:pPr>
        <w:spacing w:after="0"/>
        <w:rPr>
          <w:sz w:val="24"/>
          <w:szCs w:val="24"/>
        </w:rPr>
      </w:pPr>
      <w:r>
        <w:rPr>
          <w:sz w:val="24"/>
          <w:szCs w:val="24"/>
        </w:rPr>
        <w:t>- igraća ploča</w:t>
      </w:r>
    </w:p>
    <w:p w:rsidR="0057508F" w:rsidRPr="00B001B6" w:rsidRDefault="00C47D26" w:rsidP="00C47D26">
      <w:pPr>
        <w:spacing w:after="0"/>
        <w:rPr>
          <w:sz w:val="24"/>
          <w:szCs w:val="24"/>
        </w:rPr>
      </w:pPr>
      <w:r>
        <w:rPr>
          <w:sz w:val="24"/>
          <w:szCs w:val="24"/>
        </w:rPr>
        <w:t>- figurica za svakog igrača</w:t>
      </w:r>
    </w:p>
    <w:p w:rsidR="0057508F" w:rsidRPr="00B001B6" w:rsidRDefault="0057508F" w:rsidP="00C47D26">
      <w:pPr>
        <w:spacing w:after="0"/>
        <w:rPr>
          <w:sz w:val="24"/>
          <w:szCs w:val="24"/>
        </w:rPr>
      </w:pPr>
      <w:r w:rsidRPr="00B001B6">
        <w:rPr>
          <w:sz w:val="24"/>
          <w:szCs w:val="24"/>
        </w:rPr>
        <w:t>- jedna igraća kocka od 10, 12 i 20 strana</w:t>
      </w:r>
    </w:p>
    <w:p w:rsidR="0057508F" w:rsidRPr="00B001B6" w:rsidRDefault="0057508F" w:rsidP="00C47D26">
      <w:pPr>
        <w:spacing w:after="0"/>
        <w:rPr>
          <w:sz w:val="24"/>
          <w:szCs w:val="24"/>
        </w:rPr>
      </w:pPr>
      <w:r w:rsidRPr="00B001B6">
        <w:rPr>
          <w:sz w:val="24"/>
          <w:szCs w:val="24"/>
        </w:rPr>
        <w:t>- 5 ili 6 igraćih kockica od šest strana</w:t>
      </w:r>
    </w:p>
    <w:p w:rsidR="0057508F" w:rsidRPr="00B001B6" w:rsidRDefault="0057508F" w:rsidP="0057508F">
      <w:pPr>
        <w:rPr>
          <w:sz w:val="24"/>
          <w:szCs w:val="24"/>
        </w:rPr>
      </w:pPr>
    </w:p>
    <w:p w:rsidR="0057508F" w:rsidRPr="00C47D26" w:rsidRDefault="0057508F" w:rsidP="0057508F">
      <w:pPr>
        <w:pStyle w:val="ListParagraph"/>
        <w:numPr>
          <w:ilvl w:val="0"/>
          <w:numId w:val="12"/>
        </w:numPr>
        <w:rPr>
          <w:rFonts w:ascii="Berlin Sans FB Demi" w:hAnsi="Berlin Sans FB Demi"/>
          <w:b/>
          <w:color w:val="FF0000"/>
          <w:sz w:val="24"/>
          <w:szCs w:val="24"/>
        </w:rPr>
      </w:pPr>
      <w:r w:rsidRPr="00C47D26">
        <w:rPr>
          <w:rFonts w:ascii="Berlin Sans FB Demi" w:hAnsi="Berlin Sans FB Demi"/>
          <w:b/>
          <w:color w:val="FF0000"/>
          <w:sz w:val="24"/>
          <w:szCs w:val="24"/>
        </w:rPr>
        <w:t>KAKO IGRATI</w:t>
      </w:r>
    </w:p>
    <w:p w:rsidR="0057508F" w:rsidRPr="00B001B6" w:rsidRDefault="0057508F" w:rsidP="0057508F">
      <w:pPr>
        <w:rPr>
          <w:b/>
          <w:sz w:val="24"/>
          <w:szCs w:val="24"/>
        </w:rPr>
      </w:pPr>
      <w:r w:rsidRPr="00B001B6">
        <w:rPr>
          <w:b/>
          <w:sz w:val="24"/>
          <w:szCs w:val="24"/>
        </w:rPr>
        <w:t>Igru može igrati 2 do 6 igrača.</w:t>
      </w:r>
    </w:p>
    <w:p w:rsidR="0057508F" w:rsidRPr="00B001B6" w:rsidRDefault="0057508F" w:rsidP="0057508F">
      <w:pPr>
        <w:rPr>
          <w:sz w:val="24"/>
          <w:szCs w:val="24"/>
        </w:rPr>
      </w:pPr>
      <w:r w:rsidRPr="00B001B6">
        <w:rPr>
          <w:sz w:val="24"/>
          <w:szCs w:val="24"/>
        </w:rPr>
        <w:t xml:space="preserve">Svaki igrač ima figuricu jedne boje. Sve figurice se postavljaju na polje „start“. </w:t>
      </w:r>
    </w:p>
    <w:p w:rsidR="0057508F" w:rsidRPr="00B001B6" w:rsidRDefault="0057508F" w:rsidP="0057508F">
      <w:pPr>
        <w:rPr>
          <w:sz w:val="24"/>
          <w:szCs w:val="24"/>
        </w:rPr>
      </w:pPr>
      <w:r w:rsidRPr="00B001B6">
        <w:rPr>
          <w:sz w:val="24"/>
          <w:szCs w:val="24"/>
        </w:rPr>
        <w:t>Figurice se pomiču u smjeru suprotnom od kazaljki na satu.</w:t>
      </w:r>
    </w:p>
    <w:p w:rsidR="0057508F" w:rsidRPr="00B001B6" w:rsidRDefault="0057508F" w:rsidP="0057508F">
      <w:pPr>
        <w:rPr>
          <w:sz w:val="24"/>
          <w:szCs w:val="24"/>
        </w:rPr>
      </w:pPr>
      <w:r w:rsidRPr="00B001B6">
        <w:rPr>
          <w:b/>
          <w:sz w:val="24"/>
          <w:szCs w:val="24"/>
        </w:rPr>
        <w:t>Svi učenici igraju u isto vrijeme</w:t>
      </w:r>
      <w:r w:rsidRPr="00B001B6">
        <w:rPr>
          <w:sz w:val="24"/>
          <w:szCs w:val="24"/>
        </w:rPr>
        <w:t xml:space="preserve"> tako da nije potrebno određivati tko će prvi zaigrati, no, mogu se dogovoriti tko će prvi bacati kockice.</w:t>
      </w:r>
    </w:p>
    <w:p w:rsidR="0057508F" w:rsidRPr="00B001B6" w:rsidRDefault="0057508F" w:rsidP="0057508F">
      <w:pPr>
        <w:rPr>
          <w:sz w:val="24"/>
          <w:szCs w:val="24"/>
        </w:rPr>
      </w:pPr>
      <w:r w:rsidRPr="00B001B6">
        <w:rPr>
          <w:b/>
          <w:sz w:val="24"/>
          <w:szCs w:val="24"/>
        </w:rPr>
        <w:t>Prvo se baca kockica od 20 strana</w:t>
      </w:r>
      <w:r w:rsidRPr="00B001B6">
        <w:rPr>
          <w:sz w:val="24"/>
          <w:szCs w:val="24"/>
        </w:rPr>
        <w:t xml:space="preserve">. Ta kockica određuje </w:t>
      </w:r>
      <w:r w:rsidRPr="00B001B6">
        <w:rPr>
          <w:b/>
          <w:sz w:val="24"/>
          <w:szCs w:val="24"/>
        </w:rPr>
        <w:t>ciljani broj</w:t>
      </w:r>
      <w:r w:rsidRPr="00B001B6">
        <w:rPr>
          <w:sz w:val="24"/>
          <w:szCs w:val="24"/>
        </w:rPr>
        <w:t xml:space="preserve">. </w:t>
      </w:r>
    </w:p>
    <w:p w:rsidR="0057508F" w:rsidRPr="00B001B6" w:rsidRDefault="0057508F" w:rsidP="0057508F">
      <w:pPr>
        <w:rPr>
          <w:sz w:val="24"/>
          <w:szCs w:val="24"/>
        </w:rPr>
      </w:pPr>
      <w:r w:rsidRPr="00B001B6">
        <w:rPr>
          <w:sz w:val="24"/>
          <w:szCs w:val="24"/>
        </w:rPr>
        <w:t>Ta se kockica postavlja u sredinu igraće ploče kako bi svi igrači mogli vidjeti ciljani broj.</w:t>
      </w:r>
    </w:p>
    <w:p w:rsidR="0057508F" w:rsidRDefault="0057508F" w:rsidP="0057508F">
      <w:pPr>
        <w:rPr>
          <w:sz w:val="24"/>
          <w:szCs w:val="24"/>
        </w:rPr>
      </w:pPr>
      <w:r w:rsidRPr="00B001B6">
        <w:rPr>
          <w:sz w:val="24"/>
          <w:szCs w:val="24"/>
        </w:rPr>
        <w:t xml:space="preserve">Nakon što se odredi </w:t>
      </w:r>
      <w:bookmarkStart w:id="0" w:name="_GoBack"/>
      <w:bookmarkEnd w:id="0"/>
      <w:r w:rsidRPr="00B001B6">
        <w:rPr>
          <w:sz w:val="24"/>
          <w:szCs w:val="24"/>
        </w:rPr>
        <w:t xml:space="preserve">ciljani broj, jedan </w:t>
      </w:r>
      <w:r>
        <w:rPr>
          <w:sz w:val="24"/>
          <w:szCs w:val="24"/>
        </w:rPr>
        <w:t>igrač</w:t>
      </w:r>
      <w:r w:rsidRPr="00B001B6">
        <w:rPr>
          <w:sz w:val="24"/>
          <w:szCs w:val="24"/>
        </w:rPr>
        <w:t xml:space="preserve"> </w:t>
      </w:r>
      <w:r w:rsidRPr="00B001B6">
        <w:rPr>
          <w:b/>
          <w:sz w:val="24"/>
          <w:szCs w:val="24"/>
        </w:rPr>
        <w:t>baca pet kockica (ili šest).</w:t>
      </w:r>
      <w:r w:rsidRPr="00B001B6">
        <w:rPr>
          <w:sz w:val="24"/>
          <w:szCs w:val="24"/>
        </w:rPr>
        <w:t xml:space="preserve"> </w:t>
      </w:r>
    </w:p>
    <w:p w:rsidR="0057508F" w:rsidRPr="00B001B6" w:rsidRDefault="0057508F" w:rsidP="0057508F">
      <w:pPr>
        <w:rPr>
          <w:sz w:val="24"/>
          <w:szCs w:val="24"/>
        </w:rPr>
      </w:pPr>
      <w:r w:rsidRPr="00B001B6">
        <w:rPr>
          <w:sz w:val="24"/>
          <w:szCs w:val="24"/>
        </w:rPr>
        <w:t xml:space="preserve">Rabeći sve četiri računske radnje, od što više dobivenih brojeva s kockica, igrači pokušavaju dobiti ciljani broj. </w:t>
      </w:r>
    </w:p>
    <w:p w:rsidR="0057508F" w:rsidRPr="00B001B6" w:rsidRDefault="0057508F" w:rsidP="0057508F">
      <w:pPr>
        <w:rPr>
          <w:sz w:val="24"/>
          <w:szCs w:val="24"/>
        </w:rPr>
      </w:pPr>
      <w:proofErr w:type="spellStart"/>
      <w:r w:rsidRPr="00B001B6">
        <w:rPr>
          <w:sz w:val="24"/>
          <w:szCs w:val="24"/>
        </w:rPr>
        <w:t>Npr</w:t>
      </w:r>
      <w:proofErr w:type="spellEnd"/>
      <w:r w:rsidRPr="00B001B6">
        <w:rPr>
          <w:sz w:val="24"/>
          <w:szCs w:val="24"/>
        </w:rPr>
        <w:t>. ciljani broj je 7. Bačene su kockice i dobiveni su brojevi: 6, 6, 5, 2, 2. Broj 7 moguće je dobiti na više načina:</w:t>
      </w:r>
    </w:p>
    <w:p w:rsidR="0057508F" w:rsidRPr="00B001B6" w:rsidRDefault="0057508F" w:rsidP="0057508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001B6">
        <w:rPr>
          <w:sz w:val="24"/>
          <w:szCs w:val="24"/>
        </w:rPr>
        <w:t>5+2</w:t>
      </w:r>
    </w:p>
    <w:p w:rsidR="0057508F" w:rsidRPr="00B001B6" w:rsidRDefault="0057508F" w:rsidP="0057508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001B6">
        <w:rPr>
          <w:sz w:val="24"/>
          <w:szCs w:val="24"/>
        </w:rPr>
        <w:t>(6+6)-5</w:t>
      </w:r>
    </w:p>
    <w:p w:rsidR="0057508F" w:rsidRPr="00B001B6" w:rsidRDefault="0057508F" w:rsidP="0057508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001B6">
        <w:rPr>
          <w:sz w:val="24"/>
          <w:szCs w:val="24"/>
        </w:rPr>
        <w:t>(6+6-5) ∙ (2:2)</w:t>
      </w:r>
    </w:p>
    <w:p w:rsidR="0057508F" w:rsidRPr="002E0EAF" w:rsidRDefault="0057508F" w:rsidP="0057508F">
      <w:pPr>
        <w:rPr>
          <w:sz w:val="24"/>
          <w:szCs w:val="24"/>
        </w:rPr>
      </w:pPr>
      <w:r w:rsidRPr="002E0EAF">
        <w:rPr>
          <w:b/>
          <w:sz w:val="24"/>
          <w:szCs w:val="24"/>
        </w:rPr>
        <w:t>Potrebno je iskoristiti što više kockica jer se figurica pomiče za broj iskorištenih kockica</w:t>
      </w:r>
      <w:r w:rsidRPr="002E0EAF">
        <w:rPr>
          <w:sz w:val="24"/>
          <w:szCs w:val="24"/>
        </w:rPr>
        <w:t>. Pa će se figurica iz prvoga primjera pomaknuti za dva polja, figurica iz drugog primjera za 3, a figurica iz posljednjeg primjera će se pomaknuti za 5 polja.</w:t>
      </w:r>
    </w:p>
    <w:p w:rsidR="0057508F" w:rsidRPr="002E0EAF" w:rsidRDefault="0057508F" w:rsidP="00C47D26">
      <w:pPr>
        <w:spacing w:after="0"/>
        <w:rPr>
          <w:b/>
          <w:sz w:val="24"/>
          <w:szCs w:val="24"/>
        </w:rPr>
      </w:pPr>
      <w:r w:rsidRPr="002E0EAF">
        <w:rPr>
          <w:b/>
          <w:sz w:val="24"/>
          <w:szCs w:val="24"/>
        </w:rPr>
        <w:t xml:space="preserve">Ponovimo! </w:t>
      </w:r>
    </w:p>
    <w:p w:rsidR="0057508F" w:rsidRPr="002E0EAF" w:rsidRDefault="0057508F" w:rsidP="00C47D26">
      <w:pPr>
        <w:spacing w:after="0"/>
        <w:rPr>
          <w:sz w:val="24"/>
          <w:szCs w:val="24"/>
        </w:rPr>
      </w:pPr>
      <w:r w:rsidRPr="002E0EAF">
        <w:rPr>
          <w:sz w:val="24"/>
          <w:szCs w:val="24"/>
        </w:rPr>
        <w:t xml:space="preserve">Prvo se baci kockica za ciljani broj koja se položi u središte igraće ploče. Zatim se bacaju kockice (pet ili šest komada). Tada igrači počinju računati („u glavi“, ništa se ne zapisuje). Prvi igrač koji smatra da ima ciljani broj </w:t>
      </w:r>
      <w:proofErr w:type="spellStart"/>
      <w:r w:rsidRPr="002E0EAF">
        <w:rPr>
          <w:sz w:val="24"/>
          <w:szCs w:val="24"/>
        </w:rPr>
        <w:t>tj</w:t>
      </w:r>
      <w:proofErr w:type="spellEnd"/>
      <w:r w:rsidRPr="002E0EAF">
        <w:rPr>
          <w:sz w:val="24"/>
          <w:szCs w:val="24"/>
        </w:rPr>
        <w:t>, zbrajanjem, oduzimanjem, množenjem i/ili dijeljenjem je dobio rezultat, izvikuje „Imam!“.</w:t>
      </w:r>
    </w:p>
    <w:p w:rsidR="0057508F" w:rsidRPr="002E0EAF" w:rsidRDefault="0057508F" w:rsidP="00C47D26">
      <w:pPr>
        <w:spacing w:after="0"/>
        <w:rPr>
          <w:sz w:val="24"/>
          <w:szCs w:val="24"/>
        </w:rPr>
      </w:pPr>
      <w:r w:rsidRPr="002E0EAF">
        <w:rPr>
          <w:sz w:val="24"/>
          <w:szCs w:val="24"/>
        </w:rPr>
        <w:lastRenderedPageBreak/>
        <w:t xml:space="preserve">Igra tada staje. Igrač koji je zaustavio igru treba reći koliko je kockica iskoristio. Ukoliko se nijedan drugi igrač ne javi s više upotrijebljenih kockica, prvi igrač pokazuje način dolaska do ciljanog broja. Ukoliko je igrač točno prikazao broj, pomiče svoju figuricu naprijed za onoliko mjesta koliko je kockica iskoristio. </w:t>
      </w:r>
    </w:p>
    <w:p w:rsidR="0057508F" w:rsidRPr="002E0EAF" w:rsidRDefault="0057508F" w:rsidP="00C47D26">
      <w:pPr>
        <w:spacing w:after="0"/>
        <w:rPr>
          <w:sz w:val="24"/>
          <w:szCs w:val="24"/>
        </w:rPr>
      </w:pPr>
      <w:r w:rsidRPr="002E0EAF">
        <w:rPr>
          <w:sz w:val="24"/>
          <w:szCs w:val="24"/>
        </w:rPr>
        <w:t>Igra se nastavlja bacanjem kockice za ciljani broj, a zatim se bacaju ostale kockice.</w:t>
      </w:r>
    </w:p>
    <w:p w:rsidR="0057508F" w:rsidRPr="002E0EAF" w:rsidRDefault="0057508F" w:rsidP="0057508F">
      <w:pPr>
        <w:rPr>
          <w:sz w:val="24"/>
          <w:szCs w:val="24"/>
        </w:rPr>
      </w:pPr>
    </w:p>
    <w:sectPr w:rsidR="0057508F" w:rsidRPr="002E0EAF" w:rsidSect="00C47D2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511"/>
    <w:multiLevelType w:val="hybridMultilevel"/>
    <w:tmpl w:val="7DDE3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63BA"/>
    <w:multiLevelType w:val="hybridMultilevel"/>
    <w:tmpl w:val="6A26C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37BC0"/>
    <w:multiLevelType w:val="hybridMultilevel"/>
    <w:tmpl w:val="A6906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9774A"/>
    <w:multiLevelType w:val="hybridMultilevel"/>
    <w:tmpl w:val="FD4E1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32899"/>
    <w:multiLevelType w:val="hybridMultilevel"/>
    <w:tmpl w:val="3C5AD2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9410F"/>
    <w:multiLevelType w:val="hybridMultilevel"/>
    <w:tmpl w:val="4738C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11B20"/>
    <w:multiLevelType w:val="hybridMultilevel"/>
    <w:tmpl w:val="AD0C2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11459"/>
    <w:multiLevelType w:val="hybridMultilevel"/>
    <w:tmpl w:val="BC84AB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D48C6"/>
    <w:multiLevelType w:val="hybridMultilevel"/>
    <w:tmpl w:val="38683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34C05"/>
    <w:multiLevelType w:val="hybridMultilevel"/>
    <w:tmpl w:val="1FF6A33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57F6B"/>
    <w:multiLevelType w:val="hybridMultilevel"/>
    <w:tmpl w:val="9DCC2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A425C"/>
    <w:multiLevelType w:val="hybridMultilevel"/>
    <w:tmpl w:val="FA96EC2C"/>
    <w:lvl w:ilvl="0" w:tplc="041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318"/>
    <w:rsid w:val="00025318"/>
    <w:rsid w:val="000478AA"/>
    <w:rsid w:val="000A1AA6"/>
    <w:rsid w:val="000E3095"/>
    <w:rsid w:val="000F30EA"/>
    <w:rsid w:val="00227ECE"/>
    <w:rsid w:val="003361F4"/>
    <w:rsid w:val="00365526"/>
    <w:rsid w:val="003A6EA0"/>
    <w:rsid w:val="004824EE"/>
    <w:rsid w:val="00533DED"/>
    <w:rsid w:val="0057508F"/>
    <w:rsid w:val="009064F6"/>
    <w:rsid w:val="00A82F10"/>
    <w:rsid w:val="00B32011"/>
    <w:rsid w:val="00B354B2"/>
    <w:rsid w:val="00B76B9C"/>
    <w:rsid w:val="00B96CD9"/>
    <w:rsid w:val="00BC4385"/>
    <w:rsid w:val="00C47D26"/>
    <w:rsid w:val="00CF52DC"/>
    <w:rsid w:val="00E0284E"/>
    <w:rsid w:val="00F3290B"/>
    <w:rsid w:val="00FB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3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318"/>
    <w:pPr>
      <w:ind w:left="720"/>
      <w:contextualSpacing/>
    </w:pPr>
  </w:style>
  <w:style w:type="paragraph" w:customStyle="1" w:styleId="m-3958264984506123971gmail-msonospacing">
    <w:name w:val="m_-3958264984506123971gmail-msonospacing"/>
    <w:basedOn w:val="Normal"/>
    <w:rsid w:val="0033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33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Konstantinović</dc:creator>
  <cp:keywords/>
  <dc:description/>
  <cp:lastModifiedBy>Karlo Rosandic</cp:lastModifiedBy>
  <cp:revision>3</cp:revision>
  <dcterms:created xsi:type="dcterms:W3CDTF">2018-05-03T16:18:00Z</dcterms:created>
  <dcterms:modified xsi:type="dcterms:W3CDTF">2022-02-15T11:09:00Z</dcterms:modified>
</cp:coreProperties>
</file>